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7F" w:rsidRDefault="00526A7F" w:rsidP="00526A7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631CD7C" wp14:editId="7FA4D90C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7F" w:rsidRDefault="00526A7F" w:rsidP="00526A7F">
      <w:pPr>
        <w:rPr>
          <w:sz w:val="16"/>
          <w:szCs w:val="16"/>
        </w:rPr>
      </w:pPr>
    </w:p>
    <w:p w:rsidR="00526A7F" w:rsidRDefault="00526A7F" w:rsidP="00526A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6A7F" w:rsidRDefault="00526A7F" w:rsidP="00526A7F">
      <w:pPr>
        <w:rPr>
          <w:sz w:val="22"/>
          <w:szCs w:val="22"/>
        </w:rPr>
      </w:pPr>
    </w:p>
    <w:p w:rsidR="00526A7F" w:rsidRDefault="00526A7F" w:rsidP="00526A7F">
      <w:pPr>
        <w:rPr>
          <w:sz w:val="22"/>
          <w:szCs w:val="22"/>
        </w:rPr>
      </w:pPr>
      <w:bookmarkStart w:id="0" w:name="_GoBack"/>
      <w:bookmarkEnd w:id="0"/>
    </w:p>
    <w:p w:rsidR="00526A7F" w:rsidRPr="00E9380F" w:rsidRDefault="00526A7F" w:rsidP="00526A7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9ABE" wp14:editId="74684EC0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7F" w:rsidRPr="005F6DC4" w:rsidRDefault="00526A7F" w:rsidP="00526A7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9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526A7F" w:rsidRPr="005F6DC4" w:rsidRDefault="00526A7F" w:rsidP="00526A7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12F6" wp14:editId="44BE40E8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7F" w:rsidRPr="005F6DC4" w:rsidRDefault="00526A7F" w:rsidP="00526A7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12F6"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526A7F" w:rsidRPr="005F6DC4" w:rsidRDefault="00526A7F" w:rsidP="00526A7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526A7F" w:rsidRPr="00E9380F" w:rsidRDefault="00526A7F" w:rsidP="00526A7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526A7F" w:rsidRPr="00E9380F" w:rsidRDefault="00526A7F" w:rsidP="00526A7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CE071" wp14:editId="3BCB38ED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7F" w:rsidRPr="005F6DC4" w:rsidRDefault="00526A7F" w:rsidP="00526A7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E071"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526A7F" w:rsidRPr="005F6DC4" w:rsidRDefault="00526A7F" w:rsidP="00526A7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526A7F" w:rsidRPr="00E9380F" w:rsidRDefault="00526A7F" w:rsidP="00526A7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526A7F" w:rsidRPr="00E9380F" w:rsidRDefault="00526A7F" w:rsidP="00526A7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526A7F" w:rsidRDefault="00526A7F" w:rsidP="00526A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6A7F" w:rsidRDefault="00526A7F" w:rsidP="00526A7F">
      <w:pPr>
        <w:rPr>
          <w:sz w:val="22"/>
          <w:szCs w:val="22"/>
        </w:rPr>
      </w:pPr>
    </w:p>
    <w:p w:rsidR="00526A7F" w:rsidRDefault="00526A7F" w:rsidP="00526A7F">
      <w:pPr>
        <w:rPr>
          <w:sz w:val="22"/>
          <w:szCs w:val="22"/>
        </w:rPr>
      </w:pPr>
    </w:p>
    <w:p w:rsidR="00526A7F" w:rsidRPr="009976E9" w:rsidRDefault="00526A7F" w:rsidP="00526A7F">
      <w:pPr>
        <w:jc w:val="center"/>
      </w:pPr>
      <w:r w:rsidRPr="009976E9">
        <w:t xml:space="preserve">Meeting Minutes – </w:t>
      </w:r>
      <w:r>
        <w:t>March 21, 2017</w:t>
      </w:r>
    </w:p>
    <w:p w:rsidR="00526A7F" w:rsidRPr="009976E9" w:rsidRDefault="00526A7F" w:rsidP="00526A7F"/>
    <w:p w:rsidR="00526A7F" w:rsidRDefault="00526A7F" w:rsidP="00526A7F">
      <w:r w:rsidRPr="009976E9">
        <w:t>Present: Chairman Robert Nunnemacher</w:t>
      </w:r>
    </w:p>
    <w:p w:rsidR="00526A7F" w:rsidRDefault="00526A7F" w:rsidP="00526A7F">
      <w:r>
        <w:tab/>
        <w:t xml:space="preserve">  Board Member RJ Nichols</w:t>
      </w:r>
    </w:p>
    <w:p w:rsidR="00526A7F" w:rsidRDefault="00526A7F" w:rsidP="00526A7F">
      <w:pPr>
        <w:ind w:firstLine="720"/>
      </w:pPr>
      <w:r>
        <w:t xml:space="preserve">  Principal Assessor Joyce Sardagnola  </w:t>
      </w:r>
      <w:r>
        <w:tab/>
        <w:t xml:space="preserve">  </w:t>
      </w:r>
    </w:p>
    <w:p w:rsidR="00526A7F" w:rsidRPr="009976E9" w:rsidRDefault="00526A7F" w:rsidP="00526A7F">
      <w:pPr>
        <w:ind w:firstLine="720"/>
      </w:pPr>
      <w:r>
        <w:t xml:space="preserve">  </w:t>
      </w:r>
      <w:r>
        <w:tab/>
        <w:t xml:space="preserve">  </w:t>
      </w:r>
    </w:p>
    <w:p w:rsidR="00526A7F" w:rsidRPr="009976E9" w:rsidRDefault="00526A7F" w:rsidP="00526A7F">
      <w:pPr>
        <w:ind w:firstLine="720"/>
      </w:pPr>
      <w:r>
        <w:tab/>
        <w:t xml:space="preserve">    </w:t>
      </w:r>
      <w:r>
        <w:tab/>
        <w:t xml:space="preserve">  </w:t>
      </w:r>
    </w:p>
    <w:p w:rsidR="00526A7F" w:rsidRPr="009976E9" w:rsidRDefault="00526A7F" w:rsidP="00526A7F">
      <w:pPr>
        <w:ind w:left="720"/>
      </w:pPr>
      <w:r w:rsidRPr="009976E9">
        <w:t>Meeting called to order at 6:30 p.m.</w:t>
      </w:r>
    </w:p>
    <w:p w:rsidR="00526A7F" w:rsidRPr="009976E9" w:rsidRDefault="00526A7F" w:rsidP="00526A7F"/>
    <w:p w:rsidR="00526A7F" w:rsidRPr="009976E9" w:rsidRDefault="00526A7F" w:rsidP="00526A7F">
      <w:pPr>
        <w:rPr>
          <w:b/>
        </w:rPr>
      </w:pPr>
      <w:r w:rsidRPr="00A50765">
        <w:rPr>
          <w:b/>
        </w:rPr>
        <w:t>1</w:t>
      </w:r>
      <w:r>
        <w:rPr>
          <w:b/>
        </w:rPr>
        <w:t>.</w:t>
      </w:r>
      <w:r>
        <w:t xml:space="preserve"> </w:t>
      </w:r>
      <w:r w:rsidRPr="009976E9">
        <w:t xml:space="preserve">      </w:t>
      </w:r>
      <w:r>
        <w:t xml:space="preserve">  </w:t>
      </w:r>
      <w:r w:rsidRPr="00A50765">
        <w:rPr>
          <w:b/>
        </w:rPr>
        <w:t>A</w:t>
      </w:r>
      <w:r w:rsidRPr="009976E9">
        <w:rPr>
          <w:b/>
        </w:rPr>
        <w:t>cceptance of Minutes</w:t>
      </w:r>
    </w:p>
    <w:p w:rsidR="00526A7F" w:rsidRPr="009976E9" w:rsidRDefault="00526A7F" w:rsidP="00526A7F"/>
    <w:p w:rsidR="00526A7F" w:rsidRPr="009976E9" w:rsidRDefault="00526A7F" w:rsidP="00526A7F">
      <w:pPr>
        <w:ind w:left="720"/>
      </w:pPr>
      <w:r w:rsidRPr="009976E9">
        <w:t xml:space="preserve">Motion made by Chairman to accept minutes of </w:t>
      </w:r>
      <w:r>
        <w:t>March 14, 2017</w:t>
      </w:r>
      <w:r w:rsidRPr="009976E9">
        <w:t xml:space="preserve"> meeting.  Unanimously approved by The Board.</w:t>
      </w:r>
    </w:p>
    <w:p w:rsidR="00526A7F" w:rsidRPr="009976E9" w:rsidRDefault="00526A7F" w:rsidP="00526A7F">
      <w:r w:rsidRPr="009976E9">
        <w:tab/>
      </w:r>
    </w:p>
    <w:p w:rsidR="00526A7F" w:rsidRDefault="00526A7F" w:rsidP="00526A7F">
      <w:pPr>
        <w:rPr>
          <w:b/>
        </w:rPr>
      </w:pPr>
      <w:r w:rsidRPr="00A50765">
        <w:rPr>
          <w:b/>
        </w:rPr>
        <w:t>2</w:t>
      </w:r>
      <w:r>
        <w:t xml:space="preserve">.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526A7F" w:rsidRDefault="00526A7F" w:rsidP="00526A7F">
      <w:pPr>
        <w:rPr>
          <w:b/>
        </w:rPr>
      </w:pPr>
    </w:p>
    <w:p w:rsidR="00526A7F" w:rsidRPr="00A50765" w:rsidRDefault="00526A7F" w:rsidP="00526A7F">
      <w:r>
        <w:rPr>
          <w:b/>
        </w:rPr>
        <w:tab/>
      </w:r>
      <w:r w:rsidRPr="00A50765">
        <w:t xml:space="preserve">The Board discussed the ownership of a parcel of land in </w:t>
      </w:r>
      <w:proofErr w:type="spellStart"/>
      <w:r w:rsidRPr="00A50765">
        <w:t>Manchaug</w:t>
      </w:r>
      <w:proofErr w:type="spellEnd"/>
      <w:r w:rsidRPr="00A50765">
        <w:t xml:space="preserve"> with the owner</w:t>
      </w:r>
      <w:r>
        <w:t>’</w:t>
      </w:r>
      <w:r w:rsidRPr="00A50765">
        <w:t>s lawyer</w:t>
      </w:r>
    </w:p>
    <w:p w:rsidR="00526A7F" w:rsidRDefault="00526A7F" w:rsidP="00526A7F">
      <w:pPr>
        <w:ind w:left="360"/>
        <w:rPr>
          <w:b/>
        </w:rPr>
      </w:pPr>
    </w:p>
    <w:p w:rsidR="00526A7F" w:rsidRPr="009976E9" w:rsidRDefault="00526A7F" w:rsidP="00526A7F">
      <w:pPr>
        <w:rPr>
          <w:b/>
        </w:rPr>
      </w:pPr>
      <w:r w:rsidRPr="00A50765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</w:t>
      </w:r>
      <w:r w:rsidRPr="009976E9">
        <w:rPr>
          <w:b/>
        </w:rPr>
        <w:t>Decisions &amp; Actions Taken</w:t>
      </w:r>
    </w:p>
    <w:p w:rsidR="00526A7F" w:rsidRPr="009976E9" w:rsidRDefault="00526A7F" w:rsidP="00526A7F"/>
    <w:p w:rsidR="00526A7F" w:rsidRDefault="00526A7F" w:rsidP="00526A7F">
      <w:pPr>
        <w:numPr>
          <w:ilvl w:val="0"/>
          <w:numId w:val="1"/>
        </w:numPr>
      </w:pPr>
      <w:r>
        <w:t>The Board signed fifty-seven (57) Motor Vehicle Abatements</w:t>
      </w:r>
    </w:p>
    <w:p w:rsidR="00526A7F" w:rsidRDefault="00526A7F" w:rsidP="00526A7F">
      <w:pPr>
        <w:numPr>
          <w:ilvl w:val="0"/>
          <w:numId w:val="1"/>
        </w:numPr>
      </w:pPr>
      <w:r>
        <w:t>The Board signed thirteen (13) Boat Abatements</w:t>
      </w:r>
    </w:p>
    <w:p w:rsidR="00526A7F" w:rsidRDefault="00526A7F" w:rsidP="00526A7F">
      <w:pPr>
        <w:numPr>
          <w:ilvl w:val="0"/>
          <w:numId w:val="1"/>
        </w:numPr>
      </w:pPr>
      <w:r>
        <w:t>The Board signed one (1) Veteran Real Estate Abatement</w:t>
      </w:r>
    </w:p>
    <w:p w:rsidR="00526A7F" w:rsidRDefault="00526A7F" w:rsidP="00526A7F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Monthly Motor Vehicle Abatement Report for  February 2017</w:t>
      </w:r>
    </w:p>
    <w:p w:rsidR="00526A7F" w:rsidRDefault="00526A7F" w:rsidP="00526A7F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Monthly Boat Abatement Report for February 2017</w:t>
      </w:r>
    </w:p>
    <w:p w:rsidR="00526A7F" w:rsidRDefault="00526A7F" w:rsidP="00526A7F">
      <w:pPr>
        <w:numPr>
          <w:ilvl w:val="0"/>
          <w:numId w:val="1"/>
        </w:numPr>
        <w:autoSpaceDE w:val="0"/>
        <w:autoSpaceDN w:val="0"/>
        <w:adjustRightInd w:val="0"/>
      </w:pPr>
      <w:r>
        <w:t>The Board discussed and signed Cartographic Associates, Inc. map maintenance contract</w:t>
      </w:r>
    </w:p>
    <w:p w:rsidR="00526A7F" w:rsidRDefault="00526A7F" w:rsidP="00526A7F">
      <w:pPr>
        <w:autoSpaceDE w:val="0"/>
        <w:autoSpaceDN w:val="0"/>
        <w:adjustRightInd w:val="0"/>
      </w:pPr>
    </w:p>
    <w:p w:rsidR="00526A7F" w:rsidRDefault="00526A7F" w:rsidP="00526A7F">
      <w:pPr>
        <w:autoSpaceDE w:val="0"/>
        <w:autoSpaceDN w:val="0"/>
        <w:adjustRightInd w:val="0"/>
      </w:pPr>
      <w:r>
        <w:t>The Board assisted the public at the counter.</w:t>
      </w:r>
    </w:p>
    <w:p w:rsidR="00526A7F" w:rsidRDefault="00526A7F" w:rsidP="00526A7F">
      <w:pPr>
        <w:autoSpaceDE w:val="0"/>
        <w:autoSpaceDN w:val="0"/>
        <w:adjustRightInd w:val="0"/>
      </w:pPr>
    </w:p>
    <w:p w:rsidR="00526A7F" w:rsidRPr="009976E9" w:rsidRDefault="00526A7F" w:rsidP="00526A7F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March 21, 2017</w:t>
      </w:r>
      <w:r w:rsidRPr="009976E9">
        <w:t xml:space="preserve"> at or about 8:30 p.m. </w:t>
      </w:r>
      <w:r w:rsidRPr="009976E9">
        <w:tab/>
        <w:t xml:space="preserve">       </w:t>
      </w:r>
    </w:p>
    <w:p w:rsidR="00526A7F" w:rsidRPr="009976E9" w:rsidRDefault="00526A7F" w:rsidP="00526A7F"/>
    <w:p w:rsidR="00526A7F" w:rsidRPr="009976E9" w:rsidRDefault="00526A7F" w:rsidP="00526A7F">
      <w:r w:rsidRPr="009976E9">
        <w:t>Respectfully Submitted,</w:t>
      </w:r>
    </w:p>
    <w:p w:rsidR="009905F9" w:rsidRDefault="00526A7F">
      <w:r w:rsidRPr="009976E9">
        <w:t xml:space="preserve">Linda Hicks, Secretary </w:t>
      </w:r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2132E"/>
    <w:multiLevelType w:val="hybridMultilevel"/>
    <w:tmpl w:val="C40A6EF4"/>
    <w:lvl w:ilvl="0" w:tplc="35E4D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F"/>
    <w:rsid w:val="00526A7F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55DE3-97F2-4B05-906E-D5D5EB6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7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2017-06-01T15:04:00Z</dcterms:created>
  <dcterms:modified xsi:type="dcterms:W3CDTF">2017-06-01T15:04:00Z</dcterms:modified>
</cp:coreProperties>
</file>